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2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7"/>
        <w:gridCol w:w="4826"/>
        <w:gridCol w:w="5412"/>
        <w:gridCol w:w="6311"/>
      </w:tblGrid>
      <w:tr w:rsidR="00EA3240" w:rsidTr="00670EE8">
        <w:trPr>
          <w:trHeight w:val="415"/>
        </w:trPr>
        <w:tc>
          <w:tcPr>
            <w:tcW w:w="21706" w:type="dxa"/>
            <w:gridSpan w:val="4"/>
            <w:shd w:val="clear" w:color="auto" w:fill="D9D9D9" w:themeFill="background1" w:themeFillShade="D9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Month:</w:t>
            </w:r>
            <w:r w:rsidR="000A4806">
              <w:rPr>
                <w:sz w:val="28"/>
                <w:szCs w:val="28"/>
              </w:rPr>
              <w:t xml:space="preserve"> November</w:t>
            </w:r>
          </w:p>
        </w:tc>
      </w:tr>
      <w:tr w:rsidR="00EA3240" w:rsidTr="00B16EC6">
        <w:trPr>
          <w:trHeight w:val="1373"/>
        </w:trPr>
        <w:tc>
          <w:tcPr>
            <w:tcW w:w="21706" w:type="dxa"/>
            <w:gridSpan w:val="4"/>
          </w:tcPr>
          <w:p w:rsidR="000A4806" w:rsidRPr="000A4806" w:rsidRDefault="00EA3240" w:rsidP="00EA3240">
            <w:r>
              <w:rPr>
                <w:sz w:val="28"/>
                <w:szCs w:val="28"/>
              </w:rPr>
              <w:t>Focus:</w:t>
            </w:r>
            <w:r w:rsidR="00493CD7">
              <w:rPr>
                <w:sz w:val="28"/>
                <w:szCs w:val="28"/>
              </w:rPr>
              <w:t xml:space="preserve"> Volleying</w:t>
            </w:r>
            <w:r w:rsidR="000A4806">
              <w:rPr>
                <w:sz w:val="28"/>
                <w:szCs w:val="28"/>
              </w:rPr>
              <w:br/>
            </w:r>
            <w:r w:rsidR="000A4806">
              <w:t>Skill development (5.4, 5.5)</w:t>
            </w:r>
            <w:r w:rsidR="000A4806">
              <w:br/>
              <w:t>Performance refinement (5.6, 5.7)</w:t>
            </w:r>
            <w:r w:rsidR="000A4806">
              <w:br/>
              <w:t>Rules (5.8)</w:t>
            </w:r>
          </w:p>
        </w:tc>
      </w:tr>
      <w:tr w:rsidR="00EA3240" w:rsidTr="00670EE8">
        <w:trPr>
          <w:trHeight w:val="416"/>
        </w:trPr>
        <w:tc>
          <w:tcPr>
            <w:tcW w:w="5157" w:type="dxa"/>
            <w:shd w:val="clear" w:color="auto" w:fill="D9D9D9" w:themeFill="background1" w:themeFillShade="D9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  <w:r w:rsidR="000A4806">
              <w:rPr>
                <w:sz w:val="28"/>
                <w:szCs w:val="28"/>
              </w:rPr>
              <w:t xml:space="preserve"> One</w:t>
            </w:r>
            <w:r w:rsidR="00B16EC6">
              <w:rPr>
                <w:sz w:val="28"/>
                <w:szCs w:val="28"/>
              </w:rPr>
              <w:t xml:space="preserve">  (Basic skills for volleying and relating to punting)</w:t>
            </w:r>
          </w:p>
        </w:tc>
        <w:tc>
          <w:tcPr>
            <w:tcW w:w="4826" w:type="dxa"/>
            <w:shd w:val="clear" w:color="auto" w:fill="BFBFBF" w:themeFill="background1" w:themeFillShade="BF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  <w:r w:rsidR="005E6E1C">
              <w:rPr>
                <w:sz w:val="28"/>
                <w:szCs w:val="28"/>
              </w:rPr>
              <w:t xml:space="preserve"> Two</w:t>
            </w:r>
            <w:r w:rsidR="00B16EC6">
              <w:rPr>
                <w:sz w:val="28"/>
                <w:szCs w:val="28"/>
              </w:rPr>
              <w:t xml:space="preserve"> (Performance cues)</w:t>
            </w:r>
          </w:p>
        </w:tc>
        <w:tc>
          <w:tcPr>
            <w:tcW w:w="5412" w:type="dxa"/>
            <w:shd w:val="clear" w:color="auto" w:fill="D9D9D9" w:themeFill="background1" w:themeFillShade="D9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  <w:r w:rsidR="005E6E1C">
              <w:rPr>
                <w:sz w:val="28"/>
                <w:szCs w:val="28"/>
              </w:rPr>
              <w:t xml:space="preserve"> Three</w:t>
            </w:r>
            <w:r w:rsidR="00B16EC6">
              <w:rPr>
                <w:sz w:val="28"/>
                <w:szCs w:val="28"/>
              </w:rPr>
              <w:t xml:space="preserve"> (Tactics, games, applications)</w:t>
            </w:r>
          </w:p>
        </w:tc>
        <w:tc>
          <w:tcPr>
            <w:tcW w:w="6311" w:type="dxa"/>
            <w:shd w:val="clear" w:color="auto" w:fill="BFBFBF" w:themeFill="background1" w:themeFillShade="BF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  <w:r w:rsidR="005E6E1C">
              <w:rPr>
                <w:sz w:val="28"/>
                <w:szCs w:val="28"/>
              </w:rPr>
              <w:t xml:space="preserve"> Four</w:t>
            </w:r>
            <w:r w:rsidR="00B16EC6">
              <w:rPr>
                <w:sz w:val="28"/>
                <w:szCs w:val="28"/>
              </w:rPr>
              <w:t xml:space="preserve"> (Playing a game, rules)</w:t>
            </w:r>
          </w:p>
        </w:tc>
      </w:tr>
      <w:tr w:rsidR="00EA3240" w:rsidTr="00B16EC6">
        <w:trPr>
          <w:trHeight w:val="1702"/>
        </w:trPr>
        <w:tc>
          <w:tcPr>
            <w:tcW w:w="5157" w:type="dxa"/>
          </w:tcPr>
          <w:p w:rsidR="000A4806" w:rsidRPr="000A4806" w:rsidRDefault="00EA3240" w:rsidP="00EA3240">
            <w:r w:rsidRPr="00EA3240">
              <w:rPr>
                <w:sz w:val="28"/>
                <w:szCs w:val="28"/>
              </w:rPr>
              <w:t>Essential questions</w:t>
            </w:r>
            <w:proofErr w:type="gramStart"/>
            <w:r w:rsidRPr="00EA3240">
              <w:rPr>
                <w:sz w:val="28"/>
                <w:szCs w:val="28"/>
              </w:rPr>
              <w:t>:</w:t>
            </w:r>
            <w:proofErr w:type="gramEnd"/>
            <w:r w:rsidR="000A4806">
              <w:rPr>
                <w:sz w:val="28"/>
                <w:szCs w:val="28"/>
              </w:rPr>
              <w:br/>
            </w:r>
            <w:r w:rsidR="000A4806">
              <w:t>How do throwing, catching and kicking relate to volleying?</w:t>
            </w:r>
            <w:r w:rsidR="000A4806">
              <w:br/>
              <w:t>How can I vary and refine skills I already know?</w:t>
            </w:r>
            <w:r w:rsidR="000A4806">
              <w:br/>
              <w:t>How does one skill relate to another?</w:t>
            </w:r>
          </w:p>
        </w:tc>
        <w:tc>
          <w:tcPr>
            <w:tcW w:w="4826" w:type="dxa"/>
          </w:tcPr>
          <w:p w:rsidR="00EA3240" w:rsidRPr="000A4806" w:rsidRDefault="00EA3240" w:rsidP="00EA3240">
            <w:r>
              <w:rPr>
                <w:sz w:val="28"/>
                <w:szCs w:val="28"/>
              </w:rPr>
              <w:t>Essential questions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  <w:r w:rsidR="000A4806">
              <w:rPr>
                <w:sz w:val="28"/>
                <w:szCs w:val="28"/>
              </w:rPr>
              <w:br/>
            </w:r>
            <w:r w:rsidR="000A4806">
              <w:t>Why are performance cues important and how can they help me?</w:t>
            </w:r>
            <w:r w:rsidR="000A4806">
              <w:br/>
              <w:t>Why practice skills in different ways? How can I use a single skill in a bunch of ways?</w:t>
            </w:r>
          </w:p>
        </w:tc>
        <w:tc>
          <w:tcPr>
            <w:tcW w:w="5412" w:type="dxa"/>
          </w:tcPr>
          <w:p w:rsidR="00EA3240" w:rsidRPr="000A4806" w:rsidRDefault="00EA3240" w:rsidP="00EA3240">
            <w:r>
              <w:rPr>
                <w:sz w:val="28"/>
                <w:szCs w:val="28"/>
              </w:rPr>
              <w:t>Essential questions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  <w:r w:rsidR="000A4806">
              <w:rPr>
                <w:sz w:val="28"/>
                <w:szCs w:val="28"/>
              </w:rPr>
              <w:br/>
            </w:r>
            <w:r w:rsidR="000A4806">
              <w:t>How can I improve? How will performance cues, tactics and movement variables help me?</w:t>
            </w:r>
            <w:r w:rsidR="000A4806">
              <w:br/>
              <w:t>How can I play smarter? How can I work less but do better?</w:t>
            </w:r>
          </w:p>
        </w:tc>
        <w:tc>
          <w:tcPr>
            <w:tcW w:w="6311" w:type="dxa"/>
          </w:tcPr>
          <w:p w:rsidR="00EA3240" w:rsidRPr="000A4806" w:rsidRDefault="00EA3240" w:rsidP="00EA3240">
            <w:r>
              <w:rPr>
                <w:sz w:val="28"/>
                <w:szCs w:val="28"/>
              </w:rPr>
              <w:t>Essential questions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  <w:r w:rsidR="000A4806">
              <w:rPr>
                <w:sz w:val="28"/>
                <w:szCs w:val="28"/>
              </w:rPr>
              <w:br/>
            </w:r>
            <w:r w:rsidR="000A4806">
              <w:t>Who should be responsible for making sure rules are followed?</w:t>
            </w:r>
            <w:r w:rsidR="000A4806">
              <w:br/>
              <w:t>Why might it be difficult to be an official?</w:t>
            </w:r>
            <w:r w:rsidR="000A4806">
              <w:br/>
              <w:t>Why is thinking as important as moving?</w:t>
            </w:r>
          </w:p>
        </w:tc>
      </w:tr>
      <w:tr w:rsidR="000A4806" w:rsidTr="00B16EC6">
        <w:trPr>
          <w:trHeight w:val="1593"/>
        </w:trPr>
        <w:tc>
          <w:tcPr>
            <w:tcW w:w="21706" w:type="dxa"/>
            <w:gridSpan w:val="4"/>
          </w:tcPr>
          <w:p w:rsidR="000A4806" w:rsidRPr="00EA3240" w:rsidRDefault="000A4806" w:rsidP="00B16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 w:rsidR="005E6E1C" w:rsidRPr="00AF10A0">
              <w:t>Express and apply ways</w:t>
            </w:r>
            <w:r w:rsidRPr="00AF10A0">
              <w:t xml:space="preserve"> to volley to utilization level.</w:t>
            </w:r>
            <w:r>
              <w:t xml:space="preserve">                                                                         Refine selected skills, tactics and strategies.</w:t>
            </w:r>
            <w:r>
              <w:br/>
              <w:t>Ref</w:t>
            </w:r>
            <w:r w:rsidR="005E6E1C">
              <w:t>ine manipulative skills in compl</w:t>
            </w:r>
            <w:r>
              <w:t xml:space="preserve">ex movement activities </w:t>
            </w:r>
            <w:r>
              <w:sym w:font="Wingdings" w:char="F0E0"/>
            </w:r>
            <w:r>
              <w:t xml:space="preserve"> striking with hands                    </w:t>
            </w:r>
            <w:r w:rsidR="005E6E1C">
              <w:t xml:space="preserve"> </w:t>
            </w:r>
            <w:r>
              <w:t xml:space="preserve"> Reflect</w:t>
            </w:r>
            <w:r>
              <w:br/>
            </w:r>
            <w:r w:rsidRPr="00AF10A0">
              <w:t>Apply performance cues,</w:t>
            </w:r>
            <w:r>
              <w:t xml:space="preserve"> mov</w:t>
            </w:r>
            <w:r w:rsidR="005E6E1C">
              <w:t>e</w:t>
            </w:r>
            <w:r>
              <w:t>ment variables and tactics to improve self and others.             Understand and accept rules.</w:t>
            </w:r>
          </w:p>
        </w:tc>
      </w:tr>
      <w:tr w:rsidR="00EA3240" w:rsidTr="00805D6E">
        <w:trPr>
          <w:trHeight w:val="1642"/>
        </w:trPr>
        <w:tc>
          <w:tcPr>
            <w:tcW w:w="5157" w:type="dxa"/>
          </w:tcPr>
          <w:p w:rsidR="00EA3240" w:rsidRPr="000A4806" w:rsidRDefault="00EA3240" w:rsidP="00EA3240">
            <w:r>
              <w:rPr>
                <w:sz w:val="28"/>
                <w:szCs w:val="28"/>
              </w:rPr>
              <w:t>Knowledge-building:</w:t>
            </w:r>
            <w:r w:rsidR="000A4806">
              <w:rPr>
                <w:sz w:val="28"/>
                <w:szCs w:val="28"/>
              </w:rPr>
              <w:br/>
            </w:r>
            <w:r w:rsidR="00D742F5">
              <w:t>Vocabulary</w:t>
            </w:r>
            <w:r w:rsidR="000A4806">
              <w:t xml:space="preserve">: volley, strike, </w:t>
            </w:r>
            <w:r w:rsidR="00B16EC6">
              <w:t xml:space="preserve"> </w:t>
            </w:r>
            <w:r w:rsidR="00D742F5">
              <w:t>follow through</w:t>
            </w:r>
            <w:r w:rsidR="00B16EC6">
              <w:br/>
              <w:t>Skills: Volleyball set, pass (bump), arm and leg position, body readiness, striking with hands, ways to send, volley, strike</w:t>
            </w:r>
          </w:p>
        </w:tc>
        <w:tc>
          <w:tcPr>
            <w:tcW w:w="4826" w:type="dxa"/>
          </w:tcPr>
          <w:p w:rsidR="00EA3240" w:rsidRPr="00B16EC6" w:rsidRDefault="00EA3240" w:rsidP="00805D6E">
            <w:r>
              <w:rPr>
                <w:sz w:val="28"/>
                <w:szCs w:val="28"/>
              </w:rPr>
              <w:t>Knowledge-building:</w:t>
            </w:r>
            <w:r w:rsidR="00B16EC6">
              <w:rPr>
                <w:sz w:val="28"/>
                <w:szCs w:val="28"/>
              </w:rPr>
              <w:br/>
            </w:r>
            <w:r w:rsidR="00B16EC6">
              <w:t>Vocabulary: Self analyze</w:t>
            </w:r>
            <w:r w:rsidR="00D742F5">
              <w:t>, performance cue, accuracy, performance feedback</w:t>
            </w:r>
            <w:r w:rsidR="00B16EC6">
              <w:br/>
              <w:t>Skills: serves, verbalizing performance cues, feedback tools</w:t>
            </w:r>
          </w:p>
        </w:tc>
        <w:tc>
          <w:tcPr>
            <w:tcW w:w="5412" w:type="dxa"/>
          </w:tcPr>
          <w:p w:rsidR="00EA3240" w:rsidRPr="00B16EC6" w:rsidRDefault="00EA3240" w:rsidP="00805D6E">
            <w:r>
              <w:rPr>
                <w:sz w:val="28"/>
                <w:szCs w:val="28"/>
              </w:rPr>
              <w:t>Knowledge-building:</w:t>
            </w:r>
            <w:r w:rsidR="00B16EC6">
              <w:rPr>
                <w:sz w:val="28"/>
                <w:szCs w:val="28"/>
              </w:rPr>
              <w:br/>
            </w:r>
            <w:r w:rsidR="00B16EC6">
              <w:t>Vocabulary: Principles of practice</w:t>
            </w:r>
            <w:r w:rsidR="00805D6E">
              <w:t>, tactics, strategies, rule</w:t>
            </w:r>
            <w:r w:rsidR="00B16EC6">
              <w:br/>
              <w:t>Rules for volleyball</w:t>
            </w:r>
            <w:r w:rsidR="00B16EC6">
              <w:br/>
              <w:t>Tactics, direction</w:t>
            </w:r>
            <w:r w:rsidR="00805D6E">
              <w:t xml:space="preserve"> change, principles of practice</w:t>
            </w:r>
          </w:p>
        </w:tc>
        <w:tc>
          <w:tcPr>
            <w:tcW w:w="6311" w:type="dxa"/>
          </w:tcPr>
          <w:p w:rsidR="00EA3240" w:rsidRPr="00805D6E" w:rsidRDefault="00EA3240" w:rsidP="00EA3240">
            <w:r>
              <w:rPr>
                <w:sz w:val="28"/>
                <w:szCs w:val="28"/>
              </w:rPr>
              <w:t>Knowledge-building:</w:t>
            </w:r>
            <w:r w:rsidR="00805D6E">
              <w:rPr>
                <w:sz w:val="28"/>
                <w:szCs w:val="28"/>
              </w:rPr>
              <w:br/>
            </w:r>
            <w:r w:rsidR="00805D6E">
              <w:t>Vocabulary: Official, fact, opinion</w:t>
            </w:r>
            <w:r w:rsidR="00805D6E">
              <w:br/>
              <w:t xml:space="preserve">Difference between appropriate and inappropriate </w:t>
            </w:r>
            <w:proofErr w:type="spellStart"/>
            <w:r w:rsidR="00805D6E">
              <w:t>behaviours</w:t>
            </w:r>
            <w:proofErr w:type="spellEnd"/>
          </w:p>
        </w:tc>
      </w:tr>
      <w:tr w:rsidR="00EA3240" w:rsidTr="00EA3240">
        <w:trPr>
          <w:trHeight w:val="5377"/>
        </w:trPr>
        <w:tc>
          <w:tcPr>
            <w:tcW w:w="5157" w:type="dxa"/>
          </w:tcPr>
          <w:p w:rsidR="005119AA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  <w:p w:rsidR="005119AA" w:rsidRDefault="005119AA" w:rsidP="005119AA">
            <w:pPr>
              <w:pStyle w:val="ListParagraph"/>
              <w:numPr>
                <w:ilvl w:val="0"/>
                <w:numId w:val="1"/>
              </w:numPr>
            </w:pPr>
            <w:r>
              <w:t>No net first week</w:t>
            </w:r>
          </w:p>
          <w:p w:rsidR="005119AA" w:rsidRDefault="005119AA" w:rsidP="005119AA">
            <w:pPr>
              <w:pStyle w:val="ListParagraph"/>
              <w:numPr>
                <w:ilvl w:val="0"/>
                <w:numId w:val="1"/>
              </w:numPr>
            </w:pPr>
            <w:r w:rsidRPr="005119AA">
              <w:t>Warm ups</w:t>
            </w:r>
            <w:r>
              <w:t xml:space="preserve"> (10 minutes) – running with music (beep test), warm up games, popcorn, volley/ throw game (running to switch places)</w:t>
            </w:r>
          </w:p>
          <w:p w:rsidR="005119AA" w:rsidRDefault="005119AA" w:rsidP="005119AA">
            <w:pPr>
              <w:pStyle w:val="ListParagraph"/>
              <w:numPr>
                <w:ilvl w:val="0"/>
                <w:numId w:val="1"/>
              </w:numPr>
            </w:pPr>
            <w:r>
              <w:t>Main events (15 minutes) – Soft volleyball drills, beach ball drills, gator ball drills, self and partner, self and wall, target</w:t>
            </w:r>
            <w:r w:rsidR="002A6EA9">
              <w:t xml:space="preserve">, non-example with tennis or </w:t>
            </w:r>
            <w:proofErr w:type="spellStart"/>
            <w:r w:rsidR="002A6EA9">
              <w:t>wiffle</w:t>
            </w:r>
            <w:proofErr w:type="spellEnd"/>
            <w:r w:rsidR="002A6EA9">
              <w:t xml:space="preserve"> balls with a volunteer or two</w:t>
            </w:r>
            <w:r w:rsidR="00D702D1">
              <w:t>, setting 5 times consecutively and how many sets in a given time (track growth)</w:t>
            </w:r>
          </w:p>
          <w:p w:rsidR="00EA3240" w:rsidRPr="005119AA" w:rsidRDefault="005119AA" w:rsidP="005119AA">
            <w:pPr>
              <w:pStyle w:val="ListParagraph"/>
              <w:numPr>
                <w:ilvl w:val="0"/>
                <w:numId w:val="1"/>
              </w:numPr>
            </w:pPr>
            <w:r>
              <w:t xml:space="preserve">Cool downs/ closure – reflections of today and looking to tomorrow, </w:t>
            </w:r>
            <w:r w:rsidR="001E0983">
              <w:t>compare/ contrast, essential questions</w:t>
            </w:r>
            <w:r w:rsidRPr="005119AA">
              <w:br/>
            </w:r>
          </w:p>
        </w:tc>
        <w:tc>
          <w:tcPr>
            <w:tcW w:w="4826" w:type="dxa"/>
          </w:tcPr>
          <w:p w:rsid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  <w:p w:rsidR="001E0983" w:rsidRDefault="001E0983" w:rsidP="001E0983">
            <w:pPr>
              <w:pStyle w:val="ListParagraph"/>
              <w:numPr>
                <w:ilvl w:val="0"/>
                <w:numId w:val="2"/>
              </w:numPr>
            </w:pPr>
            <w:r>
              <w:t>Warm ups – cardio and muscular endurance</w:t>
            </w:r>
          </w:p>
          <w:p w:rsidR="001E0983" w:rsidRDefault="001E0983" w:rsidP="001E0983">
            <w:pPr>
              <w:pStyle w:val="ListParagraph"/>
              <w:numPr>
                <w:ilvl w:val="0"/>
                <w:numId w:val="2"/>
              </w:numPr>
            </w:pPr>
            <w:r>
              <w:t>Main events – work with volleyballs only</w:t>
            </w:r>
            <w:r w:rsidR="00D702D1">
              <w:t>;</w:t>
            </w:r>
            <w:r>
              <w:t xml:space="preserve"> </w:t>
            </w:r>
            <w:r w:rsidR="002A6EA9">
              <w:t>serving underhand</w:t>
            </w:r>
            <w:r w:rsidR="00D702D1">
              <w:t xml:space="preserve">  and overhand (accuracy - target and distance);</w:t>
            </w:r>
            <w:r w:rsidR="002A6EA9">
              <w:t xml:space="preserve"> </w:t>
            </w:r>
            <w:r>
              <w:t>saying  aloud their performance cues</w:t>
            </w:r>
            <w:r w:rsidR="00D702D1">
              <w:t>;</w:t>
            </w:r>
            <w:r>
              <w:t xml:space="preserve"> partner </w:t>
            </w:r>
            <w:r w:rsidR="00D702D1">
              <w:t>work with analysis and feedback;</w:t>
            </w:r>
            <w:r>
              <w:t xml:space="preserve"> mini-partner game</w:t>
            </w:r>
            <w:r w:rsidR="00D702D1">
              <w:t>;</w:t>
            </w:r>
            <w:r>
              <w:t xml:space="preserve"> count number of volleys without hitting the floor</w:t>
            </w:r>
            <w:r w:rsidR="00D702D1">
              <w:t>;</w:t>
            </w:r>
            <w:r>
              <w:t xml:space="preserve"> videotaping</w:t>
            </w:r>
            <w:r w:rsidR="00D702D1">
              <w:t>;</w:t>
            </w:r>
            <w:r>
              <w:t xml:space="preserve"> competition and graphing volleying as a class</w:t>
            </w:r>
            <w:r w:rsidR="00D702D1">
              <w:t>;</w:t>
            </w:r>
            <w:r>
              <w:t xml:space="preserve"> small groups (L to J and ATB)</w:t>
            </w:r>
            <w:r w:rsidR="00D702D1">
              <w:t>;</w:t>
            </w:r>
            <w:r>
              <w:t xml:space="preserve"> groups of 3 and ready position data</w:t>
            </w:r>
          </w:p>
          <w:p w:rsidR="001E0983" w:rsidRPr="001E0983" w:rsidRDefault="001E0983" w:rsidP="001E0983">
            <w:pPr>
              <w:pStyle w:val="ListParagraph"/>
              <w:numPr>
                <w:ilvl w:val="0"/>
                <w:numId w:val="2"/>
              </w:numPr>
            </w:pPr>
            <w:r>
              <w:t>Cool down and closure – see last week</w:t>
            </w:r>
          </w:p>
        </w:tc>
        <w:tc>
          <w:tcPr>
            <w:tcW w:w="5412" w:type="dxa"/>
          </w:tcPr>
          <w:p w:rsid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  <w:p w:rsidR="001E0983" w:rsidRDefault="001E0983" w:rsidP="001E0983">
            <w:pPr>
              <w:pStyle w:val="ListParagraph"/>
              <w:numPr>
                <w:ilvl w:val="0"/>
                <w:numId w:val="3"/>
              </w:numPr>
            </w:pPr>
            <w:r>
              <w:t>Warm ups – see previous</w:t>
            </w:r>
          </w:p>
          <w:p w:rsidR="001E0983" w:rsidRDefault="001E0983" w:rsidP="001E0983">
            <w:pPr>
              <w:pStyle w:val="ListParagraph"/>
              <w:numPr>
                <w:ilvl w:val="0"/>
                <w:numId w:val="3"/>
              </w:numPr>
            </w:pPr>
            <w:r>
              <w:t>Main events – Rules for volleyball</w:t>
            </w:r>
            <w:r w:rsidR="00D702D1">
              <w:t>;</w:t>
            </w:r>
            <w:r>
              <w:t xml:space="preserve"> tactics</w:t>
            </w:r>
            <w:r w:rsidR="00D702D1">
              <w:t>;</w:t>
            </w:r>
            <w:r>
              <w:t xml:space="preserve"> playing smart</w:t>
            </w:r>
            <w:r w:rsidR="00D702D1">
              <w:t>;</w:t>
            </w:r>
            <w:r>
              <w:t xml:space="preserve"> strategies</w:t>
            </w:r>
            <w:r w:rsidR="00D702D1">
              <w:t>;</w:t>
            </w:r>
            <w:r>
              <w:t xml:space="preserve"> bring out net; divide in half and half play</w:t>
            </w:r>
            <w:r w:rsidR="00D702D1">
              <w:t>;</w:t>
            </w:r>
            <w:r>
              <w:t xml:space="preserve"> the other half watch a partner, give feedback; </w:t>
            </w:r>
          </w:p>
          <w:p w:rsidR="00D702D1" w:rsidRPr="001E0983" w:rsidRDefault="00D702D1" w:rsidP="001E0983">
            <w:pPr>
              <w:pStyle w:val="ListParagraph"/>
              <w:numPr>
                <w:ilvl w:val="0"/>
                <w:numId w:val="3"/>
              </w:numPr>
            </w:pPr>
            <w:r>
              <w:t xml:space="preserve">Cool down/ closure – Return to essential questions, </w:t>
            </w:r>
          </w:p>
        </w:tc>
        <w:tc>
          <w:tcPr>
            <w:tcW w:w="6311" w:type="dxa"/>
          </w:tcPr>
          <w:p w:rsid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  <w:p w:rsidR="00AF10A0" w:rsidRDefault="00AF10A0" w:rsidP="00AF10A0">
            <w:pPr>
              <w:pStyle w:val="ListParagraph"/>
              <w:numPr>
                <w:ilvl w:val="0"/>
                <w:numId w:val="4"/>
              </w:numPr>
            </w:pPr>
            <w:r>
              <w:t>Warm ups – see previous</w:t>
            </w:r>
          </w:p>
          <w:p w:rsidR="00AF10A0" w:rsidRPr="00AF10A0" w:rsidRDefault="00AF10A0" w:rsidP="00D702D1">
            <w:pPr>
              <w:pStyle w:val="ListParagraph"/>
              <w:numPr>
                <w:ilvl w:val="0"/>
                <w:numId w:val="4"/>
              </w:numPr>
            </w:pPr>
            <w:r>
              <w:t>Main event – game play</w:t>
            </w:r>
            <w:r w:rsidR="00D702D1">
              <w:t>;</w:t>
            </w:r>
            <w:r>
              <w:t xml:space="preserve"> talk about more complex</w:t>
            </w:r>
            <w:r w:rsidR="00D702D1">
              <w:t xml:space="preserve"> rules; lines officiating focus;</w:t>
            </w:r>
            <w:r>
              <w:t xml:space="preserve"> </w:t>
            </w:r>
            <w:r w:rsidR="00D702D1">
              <w:t xml:space="preserve">accepting calls; </w:t>
            </w:r>
            <w:r>
              <w:t>YouTube videos</w:t>
            </w:r>
            <w:r w:rsidR="00D702D1">
              <w:t>;</w:t>
            </w:r>
            <w:r>
              <w:t xml:space="preserve"> assessing</w:t>
            </w:r>
            <w:r w:rsidR="00D702D1">
              <w:t>;</w:t>
            </w:r>
            <w:r>
              <w:t xml:space="preserve"> cross curricular integration – reflecting on skills and rules in written or pictorial form (journal)</w:t>
            </w:r>
            <w:r w:rsidR="00D702D1">
              <w:t>, negative video- not accepting a call and discuss how it affect endorsements</w:t>
            </w:r>
          </w:p>
        </w:tc>
      </w:tr>
    </w:tbl>
    <w:p w:rsidR="002C5A65" w:rsidRDefault="002C5A65" w:rsidP="00EA3240"/>
    <w:sectPr w:rsidR="002C5A65" w:rsidSect="00B326CB">
      <w:pgSz w:w="24480" w:h="15840" w:orient="landscape" w:code="3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D9D"/>
    <w:multiLevelType w:val="hybridMultilevel"/>
    <w:tmpl w:val="784E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541CC"/>
    <w:multiLevelType w:val="hybridMultilevel"/>
    <w:tmpl w:val="C67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1017C"/>
    <w:multiLevelType w:val="hybridMultilevel"/>
    <w:tmpl w:val="2FC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70024"/>
    <w:multiLevelType w:val="hybridMultilevel"/>
    <w:tmpl w:val="45A4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3240"/>
    <w:rsid w:val="000A4806"/>
    <w:rsid w:val="001E0983"/>
    <w:rsid w:val="00223933"/>
    <w:rsid w:val="002A6EA9"/>
    <w:rsid w:val="002C5A65"/>
    <w:rsid w:val="00470A36"/>
    <w:rsid w:val="00493CD7"/>
    <w:rsid w:val="005119AA"/>
    <w:rsid w:val="005E6E1C"/>
    <w:rsid w:val="00670EE8"/>
    <w:rsid w:val="00805D6E"/>
    <w:rsid w:val="00946139"/>
    <w:rsid w:val="00AF10A0"/>
    <w:rsid w:val="00B16EC6"/>
    <w:rsid w:val="00B326CB"/>
    <w:rsid w:val="00D702D1"/>
    <w:rsid w:val="00D742F5"/>
    <w:rsid w:val="00E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EBE0-0C34-41DB-A40B-98FCC50BF4FC}"/>
</file>

<file path=customXml/itemProps2.xml><?xml version="1.0" encoding="utf-8"?>
<ds:datastoreItem xmlns:ds="http://schemas.openxmlformats.org/officeDocument/2006/customXml" ds:itemID="{ED5BD55C-CD86-437A-940B-C3AC9FB78041}"/>
</file>

<file path=customXml/itemProps3.xml><?xml version="1.0" encoding="utf-8"?>
<ds:datastoreItem xmlns:ds="http://schemas.openxmlformats.org/officeDocument/2006/customXml" ds:itemID="{FFF15D2B-2969-463D-8A1E-FED129BAE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cp:lastPrinted>2011-10-21T17:39:00Z</cp:lastPrinted>
  <dcterms:created xsi:type="dcterms:W3CDTF">2012-06-14T15:49:00Z</dcterms:created>
  <dcterms:modified xsi:type="dcterms:W3CDTF">2012-06-14T15:49:00Z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